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644702" w:rsidRDefault="00EB4F3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noor”2017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644702" w:rsidRDefault="00644702" w:rsidP="0047767C">
      <w:pPr>
        <w:jc w:val="both"/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i eesmärk on ettevõtlikkuse kui hoiaku propageerimine, ettevõtluse (sh sotsiaal</w:t>
      </w:r>
      <w:r w:rsidR="0047767C">
        <w:rPr>
          <w:rFonts w:ascii="Calibri" w:hAnsi="Calibri" w:cs="Calibri"/>
          <w:bCs/>
          <w:color w:val="000000"/>
          <w:lang w:eastAsia="et-EE"/>
        </w:rPr>
        <w:t>se ettevõtluse) arendamine ja t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o</w:t>
      </w:r>
      <w:r w:rsidR="0047767C">
        <w:rPr>
          <w:rFonts w:ascii="Calibri" w:hAnsi="Calibri" w:cs="Calibri"/>
          <w:bCs/>
          <w:color w:val="000000"/>
          <w:lang w:eastAsia="et-EE"/>
        </w:rPr>
        <w:t>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tamine, noorte osaluse propageerimine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  <w:r w:rsidR="00981758">
        <w:rPr>
          <w:i/>
          <w:iCs/>
        </w:rPr>
        <w:t>Projektide tunnustamise konkurssi „Ettevõtlik noor“</w:t>
      </w:r>
      <w:r w:rsidR="00EB4F39">
        <w:rPr>
          <w:i/>
          <w:iCs/>
        </w:rPr>
        <w:t xml:space="preserve"> </w:t>
      </w:r>
      <w:r w:rsidR="00981758">
        <w:rPr>
          <w:i/>
          <w:iCs/>
        </w:rPr>
        <w:t xml:space="preserve">rahastatakse </w:t>
      </w:r>
      <w:r w:rsidR="00661954">
        <w:rPr>
          <w:i/>
          <w:iCs/>
        </w:rPr>
        <w:t>Tartu Maavalitsuse poolt</w:t>
      </w:r>
      <w:r w:rsidR="0047767C">
        <w:rPr>
          <w:i/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Postiaadress: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Kodulehe aadress internetis: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Telefon: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4702" w:rsidTr="00763179">
        <w:tc>
          <w:tcPr>
            <w:tcW w:w="9288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>maksimaalselt 100 sõna (umbes 10 rida)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lõpp: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  ( jah / ei)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Jätkuprojekti puhul märkida muutused tegevustes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4702" w:rsidTr="00763179">
        <w:tc>
          <w:tcPr>
            <w:tcW w:w="9286" w:type="dxa"/>
          </w:tcPr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Projekti lühikirjeldus: </w:t>
            </w:r>
          </w:p>
          <w:p w:rsidR="00644702" w:rsidRDefault="00644702" w:rsidP="0064470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44702" w:rsidTr="00763179">
        <w:trPr>
          <w:trHeight w:val="1219"/>
        </w:trPr>
        <w:tc>
          <w:tcPr>
            <w:tcW w:w="9286" w:type="dxa"/>
          </w:tcPr>
          <w:p w:rsidR="00644702" w:rsidRPr="000713D9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Projekti eesmärk:</w:t>
            </w:r>
          </w:p>
        </w:tc>
      </w:tr>
      <w:tr w:rsidR="00644702" w:rsidTr="00763179">
        <w:trPr>
          <w:trHeight w:val="1117"/>
        </w:trPr>
        <w:tc>
          <w:tcPr>
            <w:tcW w:w="9286" w:type="dxa"/>
          </w:tcPr>
          <w:p w:rsidR="00644702" w:rsidRPr="00644702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tegevused</w:t>
            </w:r>
            <w:r w:rsidR="00644702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Projekti </w:t>
            </w:r>
            <w:r w:rsidR="00981758">
              <w:rPr>
                <w:rFonts w:ascii="Calibri" w:hAnsi="Calibri" w:cs="Arial"/>
                <w:b/>
                <w:i/>
                <w:sz w:val="22"/>
                <w:szCs w:val="22"/>
              </w:rPr>
              <w:t>tulemused</w:t>
            </w:r>
          </w:p>
          <w:p w:rsidR="00644702" w:rsidRDefault="00644702" w:rsidP="00644702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>Partnerite kaasamine</w:t>
            </w:r>
            <w:r w:rsidR="00981758">
              <w:rPr>
                <w:rFonts w:ascii="Calibri" w:hAnsi="Calibri"/>
                <w:b/>
                <w:i/>
                <w:color w:val="000000"/>
                <w:sz w:val="22"/>
              </w:rPr>
              <w:t>/koostöö</w:t>
            </w:r>
          </w:p>
          <w:p w:rsidR="00644702" w:rsidRDefault="00644702" w:rsidP="00763179">
            <w:pPr>
              <w:pStyle w:val="Pealkiri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Uuenduslikkus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Kuidas projekt edendas ettevõtlikku ellusuhtumist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Pr="00644702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mõju tulevikus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0383A" w:rsidTr="00763179">
        <w:tc>
          <w:tcPr>
            <w:tcW w:w="9286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esitlemine ja autasustamine toimub 3.oktoobril kell 12.00-16.00 Ahhaa keskuses</w:t>
            </w:r>
          </w:p>
          <w:p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3.oktoobril teie projekti poolt: </w:t>
            </w:r>
            <w:bookmarkStart w:id="0" w:name="_GoBack"/>
            <w:bookmarkEnd w:id="0"/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8B" w:rsidRDefault="00E56B8B" w:rsidP="00644702">
      <w:r>
        <w:separator/>
      </w:r>
    </w:p>
  </w:endnote>
  <w:endnote w:type="continuationSeparator" w:id="0">
    <w:p w:rsidR="00E56B8B" w:rsidRDefault="00E56B8B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E" w:rsidRDefault="00F902FE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E" w:rsidRDefault="00F902FE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E" w:rsidRDefault="00F902F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8B" w:rsidRDefault="00E56B8B" w:rsidP="00644702">
      <w:r>
        <w:separator/>
      </w:r>
    </w:p>
  </w:footnote>
  <w:footnote w:type="continuationSeparator" w:id="0">
    <w:p w:rsidR="00E56B8B" w:rsidRDefault="00E56B8B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E" w:rsidRDefault="00F902F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02" w:rsidRDefault="006A5644" w:rsidP="00644702">
    <w:pPr>
      <w:pStyle w:val="Pis"/>
      <w:tabs>
        <w:tab w:val="clear" w:pos="4536"/>
        <w:tab w:val="clear" w:pos="9072"/>
        <w:tab w:val="left" w:pos="6900"/>
      </w:tabs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posOffset>3112770</wp:posOffset>
          </wp:positionH>
          <wp:positionV relativeFrom="paragraph">
            <wp:posOffset>-220980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83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9pt;margin-top:-26.8pt;width:220.5pt;height:1in;z-index:251661312;mso-position-horizontal-relative:text;mso-position-vertical-relative:text;mso-width-relative:page;mso-height-relative:page" wrapcoords="-73 0 -73 21150 21600 21150 21600 0 -73 0">
          <v:imagedata r:id="rId2" o:title=""/>
          <w10:wrap type="through"/>
        </v:shape>
        <o:OLEObject Type="Embed" ProgID="AcroExch.Document.11" ShapeID="_x0000_s2049" DrawAspect="Content" ObjectID="_1564223269" r:id="rId3"/>
      </w:object>
    </w:r>
    <w:r w:rsidR="00644702">
      <w:tab/>
    </w: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FE" w:rsidRDefault="00F902F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2"/>
    <w:rsid w:val="000713D9"/>
    <w:rsid w:val="001C2932"/>
    <w:rsid w:val="002F65C4"/>
    <w:rsid w:val="00377577"/>
    <w:rsid w:val="003A2EAF"/>
    <w:rsid w:val="003D2C23"/>
    <w:rsid w:val="0047767C"/>
    <w:rsid w:val="0058268A"/>
    <w:rsid w:val="00644702"/>
    <w:rsid w:val="00661954"/>
    <w:rsid w:val="006A5644"/>
    <w:rsid w:val="00716705"/>
    <w:rsid w:val="00973FAE"/>
    <w:rsid w:val="00981758"/>
    <w:rsid w:val="00A11FB6"/>
    <w:rsid w:val="00A46768"/>
    <w:rsid w:val="00A85D04"/>
    <w:rsid w:val="00B57DFE"/>
    <w:rsid w:val="00C03056"/>
    <w:rsid w:val="00CC363C"/>
    <w:rsid w:val="00D93AF7"/>
    <w:rsid w:val="00E06A31"/>
    <w:rsid w:val="00E56B8B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4">
    <w:name w:val="heading 4"/>
    <w:basedOn w:val="Normaallaad"/>
    <w:link w:val="Pealkiri4Mrk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6447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44702"/>
  </w:style>
  <w:style w:type="paragraph" w:styleId="Jalus">
    <w:name w:val="footer"/>
    <w:basedOn w:val="Normaallaad"/>
    <w:link w:val="JalusMrk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44702"/>
  </w:style>
  <w:style w:type="character" w:customStyle="1" w:styleId="Pealkiri4Mrk">
    <w:name w:val="Pealkiri 4 Märk"/>
    <w:basedOn w:val="Liguvaikefont"/>
    <w:link w:val="Pealkiri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semiHidden/>
    <w:rsid w:val="00644702"/>
    <w:pPr>
      <w:spacing w:after="120"/>
    </w:pPr>
    <w:rPr>
      <w:lang w:val="en-GB" w:eastAsia="en-GB"/>
    </w:rPr>
  </w:style>
  <w:style w:type="character" w:customStyle="1" w:styleId="KehatekstMrk">
    <w:name w:val="Kehatekst Märk"/>
    <w:basedOn w:val="Liguvaikefont"/>
    <w:link w:val="Kehateks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87F9-55F3-4495-A4E1-AC8333F2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JaneliVirnas</cp:lastModifiedBy>
  <cp:revision>2</cp:revision>
  <dcterms:created xsi:type="dcterms:W3CDTF">2017-08-14T10:41:00Z</dcterms:created>
  <dcterms:modified xsi:type="dcterms:W3CDTF">2017-08-14T10:41:00Z</dcterms:modified>
</cp:coreProperties>
</file>